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3158F" w:rsidR="00E3158F" w:rsidP="00E3158F" w:rsidRDefault="00E3158F" w14:paraId="288430BA" w14:textId="77777777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3158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:rsidRPr="00E3158F" w:rsidR="00603D9C" w:rsidP="00E3158F" w:rsidRDefault="00E3158F" w14:paraId="02AD6C6A" w14:textId="3E70EA18">
      <w:pPr>
        <w:spacing w:line="276" w:lineRule="auto"/>
        <w:jc w:val="center"/>
        <w:rPr>
          <w:sz w:val="22"/>
          <w:szCs w:val="22"/>
        </w:rPr>
      </w:pPr>
      <w:r w:rsidRPr="54B68198" w:rsidR="00E3158F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Kontrola</w:t>
      </w:r>
      <w:r w:rsidRPr="54B68198" w:rsidR="00603D9C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organizacji pracy dydaktycznej i uzyskiwanych efektów kształcenia na zajęciach edukacyjnych z przedmiotu </w:t>
      </w:r>
      <w:r w:rsidRPr="54B68198" w:rsidR="0073132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historia sztuki</w:t>
      </w:r>
      <w:r w:rsidRPr="54B68198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00E3158F" w:rsidR="003E744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54B68198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 Liceach Sztuk Plastycznych</w:t>
      </w:r>
      <w:r w:rsidRPr="54B6819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(dotyczy 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szkół </w:t>
      </w:r>
      <w:r w:rsidRPr="54B6819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skazanych 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w </w:t>
      </w:r>
      <w:r w:rsidRPr="54B6819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§</w:t>
      </w:r>
      <w:r w:rsidRPr="54B68198" w:rsidR="00451C5D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bookmarkStart w:name="_GoBack" w:id="0"/>
      <w:bookmarkEnd w:id="0"/>
      <w:r w:rsidRPr="54B68198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7. ust 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3 pkt.1 i 2 oraz ust. 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5 pkt.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1 rozporządzenia </w:t>
      </w:r>
      <w:r w:rsidRPr="54B6819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Ministra Kultury</w:t>
      </w:r>
      <w:r w:rsidRPr="00E3158F" w:rsidR="00B73242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br/>
      </w:r>
      <w:r w:rsidRPr="54B6819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i Dziedzictwa Narodowego z dnia 26 maja 2017 r. </w:t>
      </w:r>
      <w:r w:rsidRPr="54B68198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w sprawie typów szkół artystycznych publicznych i niepublicznych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(Dz. U. z 2017 r., poz. 1125 z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póź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n</w:t>
      </w:r>
      <w:r w:rsidRPr="54B68198" w:rsidR="0077448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. zm.)</w:t>
      </w:r>
      <w:r w:rsidRPr="54B68198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)</w:t>
      </w:r>
    </w:p>
    <w:p w:rsidRPr="00E3158F" w:rsidR="00E3158F" w:rsidP="00E3158F" w:rsidRDefault="00E3158F" w14:paraId="72A415A4" w14:textId="77777777">
      <w:pPr>
        <w:pStyle w:val="Bezodstpw"/>
        <w:rPr>
          <w:b/>
          <w:color w:val="00B050"/>
        </w:rPr>
      </w:pPr>
    </w:p>
    <w:p w:rsidRPr="00E3158F" w:rsidR="00242BDC" w:rsidP="00E3158F" w:rsidRDefault="00242BDC" w14:paraId="0340023F" w14:textId="21EF412D">
      <w:pPr>
        <w:pStyle w:val="Bezodstpw"/>
        <w:rPr>
          <w:b/>
          <w:color w:val="00B050"/>
        </w:rPr>
      </w:pPr>
      <w:r w:rsidRPr="00E3158F">
        <w:rPr>
          <w:b/>
          <w:color w:val="00B050"/>
        </w:rPr>
        <w:t xml:space="preserve">Baza lokalowa i wyposażenie </w:t>
      </w:r>
    </w:p>
    <w:p w:rsidR="00E3158F" w:rsidP="00E3158F" w:rsidRDefault="000A5422" w14:paraId="59D77356" w14:textId="77777777">
      <w:pPr>
        <w:pStyle w:val="Akapitzlist"/>
        <w:numPr>
          <w:ilvl w:val="0"/>
          <w:numId w:val="22"/>
        </w:numPr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3158F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:rsidRPr="00E3158F" w:rsidR="00E3158F" w:rsidP="00E3158F" w:rsidRDefault="000A5422" w14:paraId="45E531BC" w14:textId="6ACD1CD1">
      <w:pPr>
        <w:pStyle w:val="Akapitzlist"/>
        <w:numPr>
          <w:ilvl w:val="0"/>
          <w:numId w:val="22"/>
        </w:numPr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3158F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:rsidR="00E3158F" w:rsidP="00E3158F" w:rsidRDefault="00E3158F" w14:paraId="37B27838" w14:textId="77777777">
      <w:pPr>
        <w:pStyle w:val="Akapitzlist"/>
        <w:ind w:left="360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E3158F" w:rsidR="000A5422" w:rsidP="00E3158F" w:rsidRDefault="00242BDC" w14:paraId="5E954CD5" w14:textId="04B1E533">
      <w:pPr>
        <w:pStyle w:val="Akapitzlist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3158F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</w:t>
      </w:r>
      <w:r w:rsidRPr="00E3158F" w:rsidR="00875F5C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 zajęciach edukacyjnych z przedmiotu </w:t>
      </w:r>
      <w:r w:rsidRPr="00E3158F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</w:p>
    <w:p w:rsidRPr="00E3158F" w:rsidR="003A4950" w:rsidP="002A5B55" w:rsidRDefault="003A4950" w14:paraId="6BFFA095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E3158F">
        <w:rPr>
          <w:rFonts w:ascii="Calibri" w:hAnsi="Calibri"/>
          <w:sz w:val="22"/>
          <w:szCs w:val="22"/>
        </w:rPr>
        <w:t>Jakie czynności formalne (np. sprawdzenie obecności, wpis tematu lekcji, wpisanie ocen) wykonał nauczyciel?</w:t>
      </w:r>
    </w:p>
    <w:p w:rsidRPr="00E3158F" w:rsidR="003A4950" w:rsidP="002A5B55" w:rsidRDefault="003A4950" w14:paraId="15F483FA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E3158F">
        <w:rPr>
          <w:rFonts w:ascii="Calibri" w:hAnsi="Calibri"/>
          <w:sz w:val="22"/>
          <w:szCs w:val="22"/>
        </w:rPr>
        <w:t>Ile czasu trwały czynności formalne?</w:t>
      </w:r>
    </w:p>
    <w:p w:rsidRPr="00E3158F" w:rsidR="00E703CB" w:rsidP="002A5B55" w:rsidRDefault="00E703CB" w14:paraId="4CF2BD24" w14:textId="4843FE8F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:rsidRPr="00E3158F" w:rsidR="00B366B5" w:rsidP="00E703CB" w:rsidRDefault="00B366B5" w14:paraId="4FEF5AE9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E3158F" w:rsidR="007751F3" w:rsidP="00E703CB" w:rsidRDefault="00D222F3" w14:paraId="1A631305" w14:textId="0678C6F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E3158F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E3158F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  <w:r w:rsidRPr="00E3158F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:rsidRPr="00E3158F" w:rsidR="00E23F52" w:rsidP="002A5B55" w:rsidRDefault="00E23F52" w14:paraId="57A2D6B4" w14:textId="5CD56D3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:rsidRPr="00E3158F" w:rsidR="0033258D" w:rsidP="002A5B55" w:rsidRDefault="00E23F52" w14:paraId="09379736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:rsidRPr="00E3158F" w:rsidR="00B366B5" w:rsidP="00E3158F" w:rsidRDefault="00E23F52" w14:paraId="423ADC98" w14:textId="491F642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:rsidR="00E3158F" w:rsidP="00292475" w:rsidRDefault="00E3158F" w14:paraId="740236D5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E3158F" w:rsidR="00E23F52" w:rsidP="54B68198" w:rsidRDefault="00E23F52" w14:paraId="2453458F" w14:textId="341150D4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</w:pPr>
      <w:r w:rsidRPr="54B68198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Działania szkoły i nauczycieli wspierające postępy </w:t>
      </w:r>
      <w:r w:rsidRPr="54B68198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uczniów </w:t>
      </w:r>
      <w:r w:rsidRPr="54B68198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w</w:t>
      </w:r>
      <w:r w:rsidRPr="54B68198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 </w:t>
      </w:r>
      <w:r w:rsidRPr="54B68198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nauce </w:t>
      </w:r>
      <w:r w:rsidRPr="54B68198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historii sztuki</w:t>
      </w:r>
    </w:p>
    <w:p w:rsidRPr="00E3158F" w:rsidR="00F97372" w:rsidP="002A5B55" w:rsidRDefault="00F97372" w14:paraId="1B17650A" w14:textId="2AE6ECC0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Jakie działania</w:t>
      </w:r>
      <w:r w:rsidRPr="00E3158F" w:rsidR="00715282">
        <w:rPr>
          <w:rFonts w:asciiTheme="minorHAnsi" w:hAnsiTheme="minorHAnsi" w:cstheme="minorHAnsi"/>
          <w:sz w:val="22"/>
          <w:szCs w:val="22"/>
        </w:rPr>
        <w:t>/ćwiczenia doskonalące wiedzę i umiejętności ucznia/uczniów zaproponował nauczyciel?</w:t>
      </w:r>
    </w:p>
    <w:p w:rsidRPr="00E3158F" w:rsidR="005C58B8" w:rsidP="002A5B55" w:rsidRDefault="005C58B8" w14:paraId="79BC4BCE" w14:textId="14A1B7D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:rsidRPr="00E3158F" w:rsidR="005C58B8" w:rsidP="002A5B55" w:rsidRDefault="005C58B8" w14:paraId="7EBCB9EA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:rsidRPr="00E3158F" w:rsidR="009307DA" w:rsidP="002A5B55" w:rsidRDefault="009307DA" w14:paraId="5A04944E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 xml:space="preserve">W jaki sposób nauczyciel przedstawił zakres samodzielnej pracy i pomógł zaplanować jej realizację? </w:t>
      </w:r>
    </w:p>
    <w:p w:rsidRPr="00E3158F" w:rsidR="005C58B8" w:rsidP="002A5B55" w:rsidRDefault="005C58B8" w14:paraId="59373A9A" w14:textId="171DE828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Jak nauczyciel upewnił się, że uczeń/uczniowie zrozumieli zadanie?</w:t>
      </w:r>
    </w:p>
    <w:p w:rsidR="00E3158F" w:rsidP="00E3158F" w:rsidRDefault="00E3158F" w14:paraId="30EA2AE6" w14:textId="77777777">
      <w:pPr>
        <w:pStyle w:val="Bezodstpw"/>
        <w:rPr>
          <w:b/>
          <w:color w:val="00B050"/>
        </w:rPr>
      </w:pPr>
    </w:p>
    <w:p w:rsidRPr="00E3158F" w:rsidR="00B87575" w:rsidP="00E3158F" w:rsidRDefault="00B87575" w14:paraId="2BB4BB2F" w14:textId="263DEE42">
      <w:pPr>
        <w:pStyle w:val="Bezodstpw"/>
        <w:rPr>
          <w:b/>
          <w:color w:val="00B050"/>
        </w:rPr>
      </w:pPr>
      <w:r w:rsidRPr="00E3158F">
        <w:rPr>
          <w:b/>
          <w:color w:val="00B050"/>
        </w:rPr>
        <w:t xml:space="preserve">Znajomość celów lekcji oraz wymagań i oczekiwań nauczyciela </w:t>
      </w:r>
    </w:p>
    <w:p w:rsidRPr="00E3158F" w:rsidR="00212D05" w:rsidP="002A5B55" w:rsidRDefault="00212D05" w14:paraId="358C87FA" w14:textId="2948D43C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Jak nauczyciel sprawdził, czy cele lekcji zostały zrealizowane?</w:t>
      </w:r>
    </w:p>
    <w:p w:rsidRPr="00E3158F" w:rsidR="00212D05" w:rsidP="002A5B55" w:rsidRDefault="00212D05" w14:paraId="6B496180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158F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:rsidRPr="00E3158F" w:rsidR="00212D05" w:rsidP="00212D05" w:rsidRDefault="00212D05" w14:paraId="6EA9B7BA" w14:textId="7DBB9546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3158F">
        <w:rPr>
          <w:rFonts w:asciiTheme="minorHAnsi" w:hAnsiTheme="minorHAnsi" w:cstheme="minorHAnsi"/>
          <w:color w:val="000000" w:themeColor="text1"/>
          <w:sz w:val="22"/>
          <w:szCs w:val="22"/>
        </w:rPr>
        <w:t>W jaki sposób omówił cel, użyteczność i sposób wykonania samodzielnej pracy?</w:t>
      </w:r>
    </w:p>
    <w:sectPr w:rsidRPr="00E3158F" w:rsidR="00212D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146" w:rsidP="008D5D9D" w:rsidRDefault="00336146" w14:paraId="6DA6EB31" w14:textId="77777777">
      <w:r>
        <w:separator/>
      </w:r>
    </w:p>
  </w:endnote>
  <w:endnote w:type="continuationSeparator" w:id="0">
    <w:p w:rsidR="00336146" w:rsidP="008D5D9D" w:rsidRDefault="00336146" w14:paraId="1ADE436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146" w:rsidP="008D5D9D" w:rsidRDefault="00336146" w14:paraId="1671EB80" w14:textId="77777777">
      <w:r>
        <w:separator/>
      </w:r>
    </w:p>
  </w:footnote>
  <w:footnote w:type="continuationSeparator" w:id="0">
    <w:p w:rsidR="00336146" w:rsidP="008D5D9D" w:rsidRDefault="00336146" w14:paraId="3EEFB61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75739"/>
    <w:multiLevelType w:val="hybridMultilevel"/>
    <w:tmpl w:val="D46CC6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3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19"/>
  </w:num>
  <w:num w:numId="9">
    <w:abstractNumId w:val="3"/>
  </w:num>
  <w:num w:numId="10">
    <w:abstractNumId w:val="16"/>
  </w:num>
  <w:num w:numId="11">
    <w:abstractNumId w:val="0"/>
  </w:num>
  <w:num w:numId="12">
    <w:abstractNumId w:val="12"/>
  </w:num>
  <w:num w:numId="13">
    <w:abstractNumId w:val="11"/>
  </w:num>
  <w:num w:numId="14">
    <w:abstractNumId w:val="2"/>
  </w:num>
  <w:num w:numId="15">
    <w:abstractNumId w:val="8"/>
  </w:num>
  <w:num w:numId="16">
    <w:abstractNumId w:val="20"/>
  </w:num>
  <w:num w:numId="17">
    <w:abstractNumId w:val="15"/>
  </w:num>
  <w:num w:numId="18">
    <w:abstractNumId w:val="1"/>
  </w:num>
  <w:num w:numId="19">
    <w:abstractNumId w:val="6"/>
  </w:num>
  <w:num w:numId="20">
    <w:abstractNumId w:val="21"/>
  </w:num>
  <w:num w:numId="21">
    <w:abstractNumId w:val="14"/>
  </w:num>
  <w:num w:numId="22">
    <w:abstractNumId w:val="5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05891"/>
    <w:rsid w:val="00111709"/>
    <w:rsid w:val="001240A1"/>
    <w:rsid w:val="001309DC"/>
    <w:rsid w:val="00141B2D"/>
    <w:rsid w:val="00163DED"/>
    <w:rsid w:val="001706C3"/>
    <w:rsid w:val="00170C30"/>
    <w:rsid w:val="00177C53"/>
    <w:rsid w:val="001B36FD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92475"/>
    <w:rsid w:val="0029326D"/>
    <w:rsid w:val="00297C8C"/>
    <w:rsid w:val="002A5B55"/>
    <w:rsid w:val="002B0563"/>
    <w:rsid w:val="002B26D6"/>
    <w:rsid w:val="002B4F28"/>
    <w:rsid w:val="0033258D"/>
    <w:rsid w:val="00335262"/>
    <w:rsid w:val="00336146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1C5D"/>
    <w:rsid w:val="004524C9"/>
    <w:rsid w:val="00470B36"/>
    <w:rsid w:val="00471DE7"/>
    <w:rsid w:val="00486D19"/>
    <w:rsid w:val="00497FE6"/>
    <w:rsid w:val="004C0601"/>
    <w:rsid w:val="004C4121"/>
    <w:rsid w:val="004C6E82"/>
    <w:rsid w:val="004F5093"/>
    <w:rsid w:val="004F65B4"/>
    <w:rsid w:val="00511786"/>
    <w:rsid w:val="005168C6"/>
    <w:rsid w:val="00562BA6"/>
    <w:rsid w:val="005703C6"/>
    <w:rsid w:val="00570C8E"/>
    <w:rsid w:val="00581A2E"/>
    <w:rsid w:val="00593CDA"/>
    <w:rsid w:val="005960C4"/>
    <w:rsid w:val="005A711C"/>
    <w:rsid w:val="005B09FC"/>
    <w:rsid w:val="005C1EFC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97182"/>
    <w:rsid w:val="0069761E"/>
    <w:rsid w:val="006A5240"/>
    <w:rsid w:val="006B437B"/>
    <w:rsid w:val="006D3161"/>
    <w:rsid w:val="006D5081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448E"/>
    <w:rsid w:val="007751F3"/>
    <w:rsid w:val="007912B1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42C9B"/>
    <w:rsid w:val="00944E5F"/>
    <w:rsid w:val="00956362"/>
    <w:rsid w:val="00956CEE"/>
    <w:rsid w:val="009627E9"/>
    <w:rsid w:val="00985B22"/>
    <w:rsid w:val="00995100"/>
    <w:rsid w:val="009A0414"/>
    <w:rsid w:val="009B7EA8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D2D48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F46C2"/>
    <w:rsid w:val="00E1747A"/>
    <w:rsid w:val="00E2039D"/>
    <w:rsid w:val="00E23F52"/>
    <w:rsid w:val="00E3158F"/>
    <w:rsid w:val="00E542DF"/>
    <w:rsid w:val="00E57532"/>
    <w:rsid w:val="00E63FB7"/>
    <w:rsid w:val="00E703CB"/>
    <w:rsid w:val="00E75BEB"/>
    <w:rsid w:val="00E92EA2"/>
    <w:rsid w:val="00EA0A07"/>
    <w:rsid w:val="00EB7F51"/>
    <w:rsid w:val="00EC1B99"/>
    <w:rsid w:val="00EC39EB"/>
    <w:rsid w:val="00ED2BDE"/>
    <w:rsid w:val="00EF0B5C"/>
    <w:rsid w:val="00EF4E30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05EF1767"/>
    <w:rsid w:val="54B68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64582e75511e460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0857f-1c12-4215-8b7f-bf34861dd1b7}"/>
      </w:docPartPr>
      <w:docPartBody>
        <w:p w14:paraId="78DBDC2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56E841-7FCA-4E78-B878-342CC4E4B18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83</revision>
  <lastPrinted>2023-07-31T10:34:00.0000000Z</lastPrinted>
  <dcterms:created xsi:type="dcterms:W3CDTF">2021-09-15T11:25:00.0000000Z</dcterms:created>
  <dcterms:modified xsi:type="dcterms:W3CDTF">2023-10-13T09:27:06.3763211Z</dcterms:modified>
</coreProperties>
</file>